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6C" w:rsidRPr="00790B00" w:rsidRDefault="00DF546C" w:rsidP="00DF546C">
      <w:pPr>
        <w:spacing w:line="240" w:lineRule="auto"/>
        <w:jc w:val="center"/>
        <w:rPr>
          <w:rFonts w:ascii="Tahoma" w:hAnsi="Tahoma" w:cs="Tahoma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-198120</wp:posOffset>
                </wp:positionV>
                <wp:extent cx="1010285" cy="1437640"/>
                <wp:effectExtent l="3810" t="1905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46C" w:rsidRDefault="00D858FC" w:rsidP="00DF546C">
                            <w:r w:rsidRPr="00D858F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6387" cy="1034547"/>
                                  <wp:effectExtent l="0" t="0" r="7620" b="0"/>
                                  <wp:docPr id="3" name="Kép 3" descr="C:\Users\mal0996\Documents\tdk\GTK TDT\Új_TDK_bagoly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l0996\Documents\tdk\GTK TDT\Új_TDK_bagoly_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820" cy="1042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24.75pt;margin-top:-15.6pt;width:79.55pt;height:11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" stroked="f">
                <v:textbox style="mso-fit-shape-to-text:t">
                  <w:txbxContent>
                    <w:p w:rsidR="00DF546C" w:rsidRDefault="00D858FC" w:rsidP="00DF546C">
                      <w:r w:rsidRPr="00D858FC">
                        <w:rPr>
                          <w:noProof/>
                        </w:rPr>
                        <w:drawing>
                          <wp:inline distT="0" distB="0" distL="0" distR="0">
                            <wp:extent cx="716387" cy="1034547"/>
                            <wp:effectExtent l="0" t="0" r="7620" b="0"/>
                            <wp:docPr id="3" name="Kép 3" descr="C:\Users\mal0996\Documents\tdk\GTK TDT\Új_TDK_bagoly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l0996\Documents\tdk\GTK TDT\Új_TDK_bagoly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820" cy="1042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0B00">
        <w:rPr>
          <w:rFonts w:ascii="Tahoma" w:hAnsi="Tahoma" w:cs="Tahoma"/>
          <w:b/>
          <w:i/>
          <w:sz w:val="24"/>
        </w:rPr>
        <w:t>Szent István Egyetem</w:t>
      </w:r>
    </w:p>
    <w:p w:rsidR="00DF546C" w:rsidRPr="00790B00" w:rsidRDefault="00DF546C" w:rsidP="00DF546C">
      <w:pPr>
        <w:pStyle w:val="Cmsor2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0B00">
        <w:rPr>
          <w:rFonts w:ascii="Tahoma" w:hAnsi="Tahoma" w:cs="Tahoma"/>
          <w:sz w:val="24"/>
          <w:szCs w:val="24"/>
        </w:rPr>
        <w:t>Gazdaság- és Társadalomtudományi Kar</w:t>
      </w:r>
    </w:p>
    <w:p w:rsidR="00DF546C" w:rsidRPr="00790B00" w:rsidRDefault="00DF546C" w:rsidP="00DF546C">
      <w:pPr>
        <w:pStyle w:val="Cmsor3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0B00">
        <w:rPr>
          <w:rFonts w:ascii="Tahoma" w:hAnsi="Tahoma" w:cs="Tahoma"/>
          <w:sz w:val="24"/>
          <w:szCs w:val="24"/>
        </w:rPr>
        <w:t>Tudományos Diákköri Konferencia</w:t>
      </w:r>
    </w:p>
    <w:p w:rsidR="00DF546C" w:rsidRPr="00790B00" w:rsidRDefault="00DF546C" w:rsidP="00DF546C">
      <w:pPr>
        <w:pStyle w:val="Cmsor1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SZAKMAI </w:t>
      </w:r>
      <w:r w:rsidRPr="00790B00">
        <w:rPr>
          <w:rFonts w:ascii="Tahoma" w:hAnsi="Tahoma" w:cs="Tahoma"/>
          <w:sz w:val="28"/>
          <w:szCs w:val="28"/>
        </w:rPr>
        <w:t>BÍRÁLATI LAP</w:t>
      </w:r>
    </w:p>
    <w:p w:rsidR="00DF546C" w:rsidRPr="00790B00" w:rsidRDefault="00D858FC" w:rsidP="00DF546C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2016</w:t>
      </w:r>
      <w:r w:rsidR="00DF546C">
        <w:rPr>
          <w:b/>
          <w:sz w:val="24"/>
        </w:rPr>
        <w:t>. november 2</w:t>
      </w:r>
      <w:r>
        <w:rPr>
          <w:b/>
          <w:sz w:val="24"/>
        </w:rPr>
        <w:t>3</w:t>
      </w:r>
      <w:r w:rsidR="00DF546C" w:rsidRPr="00790B00">
        <w:rPr>
          <w:b/>
          <w:sz w:val="24"/>
        </w:rPr>
        <w:t>.</w:t>
      </w:r>
    </w:p>
    <w:p w:rsidR="00DF546C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Pályamunka készítő neve:</w:t>
      </w:r>
    </w:p>
    <w:p w:rsidR="00DF546C" w:rsidRPr="00FF5A6C" w:rsidRDefault="00DF546C" w:rsidP="00DF5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Pályamunka címe:</w:t>
      </w:r>
    </w:p>
    <w:p w:rsidR="00DF546C" w:rsidRPr="002F58B7" w:rsidRDefault="00DF546C" w:rsidP="00DF546C">
      <w:pPr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Kutatás, forrás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>(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 10 pont)</w:t>
      </w:r>
    </w:p>
    <w:p w:rsidR="00DF546C" w:rsidRPr="002F58B7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2F58B7">
        <w:rPr>
          <w:sz w:val="20"/>
          <w:szCs w:val="20"/>
        </w:rPr>
        <w:t xml:space="preserve">Külföldi irodalomra és kutatásra is támaszkodik </w:t>
      </w:r>
      <w:r w:rsidRPr="002F58B7">
        <w:rPr>
          <w:sz w:val="20"/>
          <w:szCs w:val="20"/>
        </w:rPr>
        <w:tab/>
      </w:r>
      <w:r w:rsidRPr="002F58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B7">
        <w:rPr>
          <w:sz w:val="20"/>
          <w:szCs w:val="20"/>
        </w:rPr>
        <w:t>(</w:t>
      </w:r>
      <w:proofErr w:type="spellStart"/>
      <w:r w:rsidRPr="002F58B7">
        <w:rPr>
          <w:sz w:val="20"/>
          <w:szCs w:val="20"/>
        </w:rPr>
        <w:t>max</w:t>
      </w:r>
      <w:proofErr w:type="spellEnd"/>
      <w:r w:rsidRPr="002F58B7">
        <w:rPr>
          <w:sz w:val="20"/>
          <w:szCs w:val="20"/>
        </w:rPr>
        <w:t>. 10 pont)</w:t>
      </w:r>
    </w:p>
    <w:p w:rsidR="00DF546C" w:rsidRPr="002F58B7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2F58B7">
        <w:rPr>
          <w:sz w:val="20"/>
          <w:szCs w:val="20"/>
        </w:rPr>
        <w:t xml:space="preserve">Hazai irodalomra és kutatásra támaszkodik </w:t>
      </w:r>
      <w:r w:rsidRPr="002F58B7">
        <w:rPr>
          <w:sz w:val="20"/>
          <w:szCs w:val="20"/>
        </w:rPr>
        <w:tab/>
      </w:r>
      <w:r w:rsidRPr="002F58B7">
        <w:rPr>
          <w:sz w:val="20"/>
          <w:szCs w:val="20"/>
        </w:rPr>
        <w:tab/>
      </w:r>
      <w:r w:rsidRPr="002F58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B7">
        <w:rPr>
          <w:sz w:val="20"/>
          <w:szCs w:val="20"/>
        </w:rPr>
        <w:t>(</w:t>
      </w:r>
      <w:proofErr w:type="spellStart"/>
      <w:r w:rsidRPr="002F58B7">
        <w:rPr>
          <w:sz w:val="20"/>
          <w:szCs w:val="20"/>
        </w:rPr>
        <w:t>max</w:t>
      </w:r>
      <w:proofErr w:type="spellEnd"/>
      <w:r w:rsidRPr="002F58B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2F58B7">
        <w:rPr>
          <w:sz w:val="20"/>
          <w:szCs w:val="20"/>
        </w:rPr>
        <w:t>9 pont)</w:t>
      </w:r>
    </w:p>
    <w:p w:rsidR="00DF546C" w:rsidRPr="002F58B7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2F58B7">
        <w:rPr>
          <w:sz w:val="20"/>
          <w:szCs w:val="20"/>
        </w:rPr>
        <w:t xml:space="preserve">Többségében irodalomból mechanikusan átvett anyag </w:t>
      </w:r>
      <w:r w:rsidRPr="002F58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B7">
        <w:rPr>
          <w:sz w:val="20"/>
          <w:szCs w:val="20"/>
        </w:rPr>
        <w:t>(</w:t>
      </w:r>
      <w:proofErr w:type="spellStart"/>
      <w:r w:rsidRPr="002F58B7">
        <w:rPr>
          <w:sz w:val="20"/>
          <w:szCs w:val="20"/>
        </w:rPr>
        <w:t>max</w:t>
      </w:r>
      <w:proofErr w:type="spellEnd"/>
      <w:r w:rsidRPr="002F58B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2F58B7">
        <w:rPr>
          <w:sz w:val="20"/>
          <w:szCs w:val="20"/>
        </w:rPr>
        <w:t>6 pont)</w:t>
      </w:r>
    </w:p>
    <w:p w:rsidR="00DF546C" w:rsidRPr="002F58B7" w:rsidRDefault="00DF546C" w:rsidP="00DF546C">
      <w:pPr>
        <w:rPr>
          <w:sz w:val="20"/>
          <w:szCs w:val="20"/>
        </w:rPr>
      </w:pPr>
      <w:r w:rsidRPr="002F58B7">
        <w:rPr>
          <w:sz w:val="20"/>
          <w:szCs w:val="20"/>
        </w:rPr>
        <w:t>Szöveges értékelés:</w:t>
      </w:r>
    </w:p>
    <w:p w:rsidR="00DF546C" w:rsidRDefault="00DF546C" w:rsidP="00DF546C">
      <w:pPr>
        <w:rPr>
          <w:sz w:val="20"/>
          <w:szCs w:val="20"/>
        </w:rPr>
      </w:pPr>
    </w:p>
    <w:p w:rsidR="00DF546C" w:rsidRPr="002F58B7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pontszám: ________ pont</w:t>
      </w:r>
    </w:p>
    <w:p w:rsidR="00DF546C" w:rsidRPr="002F58B7" w:rsidRDefault="00DF546C" w:rsidP="00DF546C">
      <w:pPr>
        <w:spacing w:line="240" w:lineRule="auto"/>
        <w:rPr>
          <w:sz w:val="20"/>
          <w:szCs w:val="20"/>
        </w:rPr>
      </w:pPr>
    </w:p>
    <w:p w:rsidR="00DF546C" w:rsidRPr="002F58B7" w:rsidRDefault="00DF546C" w:rsidP="00DF546C">
      <w:pPr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 w:rsidRPr="002F58B7">
        <w:rPr>
          <w:b/>
          <w:sz w:val="20"/>
          <w:szCs w:val="20"/>
        </w:rPr>
        <w:t xml:space="preserve">Szerkesztés, stílus </w:t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>(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 10 pont)</w:t>
      </w:r>
    </w:p>
    <w:p w:rsidR="00DF546C" w:rsidRPr="00143441" w:rsidRDefault="00DF546C" w:rsidP="00DF546C">
      <w:pPr>
        <w:numPr>
          <w:ilvl w:val="1"/>
          <w:numId w:val="1"/>
        </w:numPr>
        <w:tabs>
          <w:tab w:val="num" w:pos="5760"/>
        </w:tabs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>Jól szerkesztett munka, gördülékeny, szakszerű stílus, nyelvileg helyes</w:t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 10 pont)</w:t>
      </w:r>
    </w:p>
    <w:p w:rsidR="00DF546C" w:rsidRPr="00143441" w:rsidRDefault="00DF546C" w:rsidP="00DF546C">
      <w:pPr>
        <w:numPr>
          <w:ilvl w:val="1"/>
          <w:numId w:val="1"/>
        </w:numPr>
        <w:tabs>
          <w:tab w:val="num" w:pos="5760"/>
        </w:tabs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Akadozó, szerkezeti és stílusbeli egyenetlenségek, nyelvi hibák </w:t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143441">
        <w:rPr>
          <w:sz w:val="20"/>
          <w:szCs w:val="20"/>
        </w:rPr>
        <w:t xml:space="preserve"> 6 pont)</w:t>
      </w:r>
    </w:p>
    <w:p w:rsidR="00DF546C" w:rsidRPr="002F58B7" w:rsidRDefault="00DF546C" w:rsidP="00DF546C">
      <w:pPr>
        <w:rPr>
          <w:sz w:val="20"/>
          <w:szCs w:val="20"/>
        </w:rPr>
      </w:pPr>
      <w:r w:rsidRPr="002F58B7">
        <w:rPr>
          <w:sz w:val="20"/>
          <w:szCs w:val="20"/>
        </w:rPr>
        <w:t>Szöveges értékelés:</w:t>
      </w:r>
    </w:p>
    <w:p w:rsidR="00DF546C" w:rsidRPr="002F58B7" w:rsidRDefault="00DF546C" w:rsidP="00DF546C">
      <w:pPr>
        <w:rPr>
          <w:sz w:val="20"/>
          <w:szCs w:val="20"/>
        </w:rPr>
      </w:pPr>
    </w:p>
    <w:p w:rsidR="00DF546C" w:rsidRPr="002F58B7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</w:t>
      </w:r>
      <w:proofErr w:type="gramStart"/>
      <w:r>
        <w:rPr>
          <w:sz w:val="20"/>
          <w:szCs w:val="20"/>
        </w:rPr>
        <w:t>: _______   pont</w:t>
      </w:r>
      <w:proofErr w:type="gramEnd"/>
    </w:p>
    <w:p w:rsidR="00DF546C" w:rsidRPr="002F58B7" w:rsidRDefault="00DF546C" w:rsidP="00DF546C">
      <w:pPr>
        <w:spacing w:line="240" w:lineRule="auto"/>
        <w:rPr>
          <w:sz w:val="20"/>
          <w:szCs w:val="20"/>
        </w:rPr>
      </w:pPr>
    </w:p>
    <w:p w:rsidR="00DF546C" w:rsidRPr="002F58B7" w:rsidRDefault="00DF546C" w:rsidP="00DF546C">
      <w:pPr>
        <w:numPr>
          <w:ilvl w:val="6"/>
          <w:numId w:val="2"/>
        </w:numPr>
        <w:tabs>
          <w:tab w:val="clear" w:pos="5040"/>
          <w:tab w:val="num" w:pos="360"/>
        </w:tabs>
        <w:spacing w:line="240" w:lineRule="auto"/>
        <w:ind w:left="360"/>
        <w:jc w:val="left"/>
        <w:rPr>
          <w:b/>
          <w:sz w:val="20"/>
          <w:szCs w:val="20"/>
        </w:rPr>
      </w:pPr>
      <w:r w:rsidRPr="002F58B7">
        <w:rPr>
          <w:b/>
          <w:sz w:val="20"/>
          <w:szCs w:val="20"/>
        </w:rPr>
        <w:t xml:space="preserve">A dolgozat tartalmi és módszertani értékelése </w:t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>(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 15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>Kiváló elemzés, önálló feltáró tevékenység, színvonalas következtetés</w:t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 15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Leíró munka, de széles anyagismeret, kevés elemzés, alapvetően helyes következtetés </w:t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 12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Leíró munka, hiányos anyagismeret, kevés elemzés, alapvetően helyes következtetés </w:t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143441">
        <w:rPr>
          <w:sz w:val="20"/>
          <w:szCs w:val="20"/>
        </w:rPr>
        <w:t>9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Leíró </w:t>
      </w:r>
      <w:proofErr w:type="gramStart"/>
      <w:r w:rsidRPr="00143441">
        <w:rPr>
          <w:sz w:val="20"/>
          <w:szCs w:val="20"/>
        </w:rPr>
        <w:t>munka elemzés</w:t>
      </w:r>
      <w:proofErr w:type="gramEnd"/>
      <w:r w:rsidRPr="00143441">
        <w:rPr>
          <w:sz w:val="20"/>
          <w:szCs w:val="20"/>
        </w:rPr>
        <w:t xml:space="preserve"> nélkül, nincs vagy téves következtetés </w:t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143441">
        <w:rPr>
          <w:sz w:val="20"/>
          <w:szCs w:val="20"/>
        </w:rPr>
        <w:t>5 pont)</w:t>
      </w:r>
    </w:p>
    <w:p w:rsidR="00DF546C" w:rsidRPr="002F58B7" w:rsidRDefault="00DF546C" w:rsidP="00DF546C">
      <w:pPr>
        <w:rPr>
          <w:sz w:val="20"/>
          <w:szCs w:val="20"/>
        </w:rPr>
      </w:pPr>
      <w:r w:rsidRPr="002F58B7">
        <w:rPr>
          <w:sz w:val="20"/>
          <w:szCs w:val="20"/>
        </w:rPr>
        <w:t>Szöveges értékelés:</w:t>
      </w:r>
    </w:p>
    <w:p w:rsidR="00DF546C" w:rsidRPr="002F58B7" w:rsidRDefault="00DF546C" w:rsidP="00DF546C">
      <w:pPr>
        <w:rPr>
          <w:sz w:val="20"/>
          <w:szCs w:val="20"/>
        </w:rPr>
      </w:pPr>
    </w:p>
    <w:p w:rsidR="00DF546C" w:rsidRPr="002F58B7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</w:t>
      </w:r>
      <w:proofErr w:type="gramStart"/>
      <w:r>
        <w:rPr>
          <w:sz w:val="20"/>
          <w:szCs w:val="20"/>
        </w:rPr>
        <w:t>: _______  pont</w:t>
      </w:r>
      <w:proofErr w:type="gramEnd"/>
    </w:p>
    <w:p w:rsidR="00DF546C" w:rsidRDefault="00DF546C" w:rsidP="00DF546C">
      <w:pPr>
        <w:rPr>
          <w:b/>
          <w:sz w:val="20"/>
          <w:szCs w:val="20"/>
        </w:rPr>
      </w:pPr>
      <w:r w:rsidRPr="00790B00">
        <w:rPr>
          <w:b/>
          <w:caps/>
          <w:sz w:val="20"/>
          <w:szCs w:val="20"/>
        </w:rPr>
        <w:t xml:space="preserve">Összpontszám: </w:t>
      </w:r>
      <w:r w:rsidRPr="00790B00">
        <w:rPr>
          <w:b/>
          <w:caps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  <w:t>(</w:t>
      </w:r>
      <w:r>
        <w:rPr>
          <w:b/>
          <w:sz w:val="20"/>
          <w:szCs w:val="20"/>
        </w:rPr>
        <w:t xml:space="preserve">lehetséges 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pont</w:t>
      </w:r>
      <w:proofErr w:type="gramEnd"/>
      <w:r>
        <w:rPr>
          <w:b/>
          <w:sz w:val="20"/>
          <w:szCs w:val="20"/>
        </w:rPr>
        <w:t>: 35</w:t>
      </w:r>
      <w:r w:rsidRPr="002F58B7">
        <w:rPr>
          <w:b/>
          <w:sz w:val="20"/>
          <w:szCs w:val="20"/>
        </w:rPr>
        <w:t xml:space="preserve"> pont)</w:t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Pr="00DF46E1">
        <w:rPr>
          <w:b/>
          <w:sz w:val="20"/>
          <w:szCs w:val="20"/>
          <w:u w:val="single"/>
        </w:rPr>
        <w:t xml:space="preserve">                </w:t>
      </w:r>
      <w:r w:rsidRPr="00DF46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pont</w:t>
      </w:r>
    </w:p>
    <w:p w:rsidR="00DF546C" w:rsidRPr="002F58B7" w:rsidRDefault="00DF546C" w:rsidP="00DF546C">
      <w:pPr>
        <w:rPr>
          <w:b/>
          <w:i/>
          <w:sz w:val="20"/>
          <w:szCs w:val="20"/>
        </w:rPr>
      </w:pPr>
      <w:r w:rsidRPr="002F58B7">
        <w:rPr>
          <w:b/>
          <w:i/>
          <w:sz w:val="20"/>
          <w:szCs w:val="20"/>
        </w:rPr>
        <w:t>Átfogó szöveges értékelés:</w:t>
      </w:r>
    </w:p>
    <w:p w:rsidR="00DF546C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rPr>
          <w:b/>
          <w:i/>
          <w:sz w:val="20"/>
        </w:rPr>
      </w:pPr>
    </w:p>
    <w:p w:rsidR="00DF546C" w:rsidRDefault="00DF546C" w:rsidP="00DF546C">
      <w:pPr>
        <w:rPr>
          <w:b/>
          <w:i/>
          <w:sz w:val="20"/>
        </w:rPr>
      </w:pPr>
      <w:r>
        <w:rPr>
          <w:b/>
          <w:i/>
          <w:sz w:val="20"/>
        </w:rPr>
        <w:t>A Tudományos Diákköri Konferencián megválaszolandó kérdés(</w:t>
      </w:r>
      <w:proofErr w:type="spellStart"/>
      <w:r>
        <w:rPr>
          <w:b/>
          <w:i/>
          <w:sz w:val="20"/>
        </w:rPr>
        <w:t>ek</w:t>
      </w:r>
      <w:proofErr w:type="spellEnd"/>
      <w:r>
        <w:rPr>
          <w:b/>
          <w:i/>
          <w:sz w:val="20"/>
        </w:rPr>
        <w:t xml:space="preserve">) (a hallgató a </w:t>
      </w:r>
      <w:proofErr w:type="gramStart"/>
      <w:r>
        <w:rPr>
          <w:b/>
          <w:i/>
          <w:sz w:val="20"/>
        </w:rPr>
        <w:t>konferenciát</w:t>
      </w:r>
      <w:proofErr w:type="gramEnd"/>
      <w:r>
        <w:rPr>
          <w:b/>
          <w:i/>
          <w:sz w:val="20"/>
        </w:rPr>
        <w:t xml:space="preserve"> megelőzően nem ismerheti a kapott pontszámot és a kérdéseket!):</w:t>
      </w:r>
    </w:p>
    <w:p w:rsidR="00DF546C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Dátum</w:t>
      </w:r>
      <w:proofErr w:type="gramEnd"/>
      <w:r>
        <w:rPr>
          <w:sz w:val="20"/>
          <w:szCs w:val="20"/>
        </w:rPr>
        <w:t>: 201</w:t>
      </w:r>
      <w:r w:rsidR="00D858FC">
        <w:rPr>
          <w:sz w:val="20"/>
          <w:szCs w:val="20"/>
        </w:rPr>
        <w:t>6</w:t>
      </w:r>
      <w:r>
        <w:rPr>
          <w:sz w:val="20"/>
          <w:szCs w:val="20"/>
        </w:rPr>
        <w:t>. november  ……</w:t>
      </w:r>
    </w:p>
    <w:p w:rsidR="00DF546C" w:rsidRDefault="00DF546C" w:rsidP="00DF546C">
      <w:pPr>
        <w:rPr>
          <w:sz w:val="20"/>
          <w:szCs w:val="20"/>
        </w:rPr>
      </w:pPr>
    </w:p>
    <w:p w:rsidR="00DF546C" w:rsidRPr="00DF46E1" w:rsidRDefault="00DF546C" w:rsidP="00DF546C">
      <w:pPr>
        <w:spacing w:line="240" w:lineRule="auto"/>
        <w:rPr>
          <w:sz w:val="20"/>
          <w:szCs w:val="20"/>
          <w:u w:val="single"/>
        </w:rPr>
      </w:pP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</w:p>
    <w:p w:rsidR="00DF546C" w:rsidRDefault="00DF546C" w:rsidP="00DF54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bíráló</w:t>
      </w:r>
      <w:proofErr w:type="gramEnd"/>
      <w:r>
        <w:rPr>
          <w:sz w:val="20"/>
          <w:szCs w:val="20"/>
        </w:rPr>
        <w:t xml:space="preserve"> neve, munkahelye, beosztása (olvashatóan)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bíráló aláírása</w:t>
      </w:r>
      <w:r>
        <w:rPr>
          <w:sz w:val="20"/>
          <w:szCs w:val="20"/>
        </w:rPr>
        <w:tab/>
      </w:r>
    </w:p>
    <w:p w:rsidR="00DF546C" w:rsidRDefault="00DF546C" w:rsidP="00DF546C">
      <w:pPr>
        <w:spacing w:line="240" w:lineRule="auto"/>
        <w:rPr>
          <w:sz w:val="18"/>
          <w:szCs w:val="18"/>
        </w:rPr>
      </w:pPr>
    </w:p>
    <w:p w:rsidR="00DF546C" w:rsidRPr="003C2B4B" w:rsidRDefault="00DF546C" w:rsidP="00DF546C">
      <w:pPr>
        <w:spacing w:line="240" w:lineRule="auto"/>
        <w:rPr>
          <w:b/>
          <w:sz w:val="18"/>
          <w:szCs w:val="18"/>
        </w:rPr>
      </w:pPr>
      <w:r w:rsidRPr="003C2B4B">
        <w:rPr>
          <w:b/>
          <w:sz w:val="18"/>
          <w:szCs w:val="18"/>
        </w:rPr>
        <w:t>A bírálati lap sorai szabadon bővíthetőek!</w:t>
      </w:r>
    </w:p>
    <w:p w:rsidR="00DF546C" w:rsidRDefault="00DF546C" w:rsidP="00DF546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 bírálati lapot 2 pld-</w:t>
      </w:r>
      <w:proofErr w:type="spellStart"/>
      <w:r>
        <w:rPr>
          <w:sz w:val="18"/>
          <w:szCs w:val="18"/>
        </w:rPr>
        <w:t>ban</w:t>
      </w:r>
      <w:proofErr w:type="spellEnd"/>
      <w:r>
        <w:rPr>
          <w:sz w:val="18"/>
          <w:szCs w:val="18"/>
        </w:rPr>
        <w:t xml:space="preserve"> kérjük elkészíteni. </w:t>
      </w:r>
      <w:r w:rsidRPr="0066206E">
        <w:rPr>
          <w:sz w:val="18"/>
          <w:szCs w:val="18"/>
        </w:rPr>
        <w:t>A bírálati lap letölthető a GTK honlapján</w:t>
      </w:r>
      <w:r>
        <w:rPr>
          <w:sz w:val="18"/>
          <w:szCs w:val="18"/>
        </w:rPr>
        <w:t xml:space="preserve"> a</w:t>
      </w:r>
      <w:r w:rsidRPr="0066206E">
        <w:rPr>
          <w:sz w:val="18"/>
          <w:szCs w:val="18"/>
        </w:rPr>
        <w:t xml:space="preserve"> </w:t>
      </w:r>
      <w:r>
        <w:rPr>
          <w:sz w:val="18"/>
          <w:szCs w:val="18"/>
        </w:rPr>
        <w:t>Tudomány/Tudományos Diákkör/Kari TDK felhívás 201</w:t>
      </w:r>
      <w:r w:rsidR="00D858FC">
        <w:rPr>
          <w:sz w:val="18"/>
          <w:szCs w:val="18"/>
        </w:rPr>
        <w:t>6</w:t>
      </w:r>
      <w:r>
        <w:rPr>
          <w:sz w:val="18"/>
          <w:szCs w:val="18"/>
        </w:rPr>
        <w:t>. menüpont (</w:t>
      </w:r>
      <w:r w:rsidR="00D858FC" w:rsidRPr="00D858FC">
        <w:rPr>
          <w:sz w:val="18"/>
          <w:szCs w:val="18"/>
        </w:rPr>
        <w:t>http://www.gtk.szie.hu/tudomany/tudomanyos-diakkor/201617-tanev/kari-tdk-felhivas-2016</w:t>
      </w:r>
      <w:r>
        <w:rPr>
          <w:sz w:val="18"/>
          <w:szCs w:val="18"/>
        </w:rPr>
        <w:t>) csatolmányai</w:t>
      </w:r>
      <w:r w:rsidRPr="0066206E">
        <w:rPr>
          <w:sz w:val="18"/>
          <w:szCs w:val="18"/>
        </w:rPr>
        <w:t xml:space="preserve"> között</w:t>
      </w:r>
      <w:r>
        <w:rPr>
          <w:sz w:val="18"/>
          <w:szCs w:val="18"/>
        </w:rPr>
        <w:t>.</w:t>
      </w:r>
      <w:bookmarkStart w:id="0" w:name="_GoBack"/>
      <w:bookmarkEnd w:id="0"/>
    </w:p>
    <w:sectPr w:rsidR="00DF546C" w:rsidSect="00DF46E1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634C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AFF69C0"/>
    <w:multiLevelType w:val="hybridMultilevel"/>
    <w:tmpl w:val="AEC4421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A709E">
      <w:start w:val="3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D69E6"/>
    <w:multiLevelType w:val="multilevel"/>
    <w:tmpl w:val="98F2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Cmsor1"/>
      <w:lvlText w:val="%8)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6C"/>
    <w:rsid w:val="00B053FE"/>
    <w:rsid w:val="00D858FC"/>
    <w:rsid w:val="00D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8A70"/>
  <w15:docId w15:val="{1F2C43BC-31D6-44D9-A4D9-34B0FAF4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46C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F546C"/>
    <w:pPr>
      <w:keepNext/>
      <w:numPr>
        <w:ilvl w:val="7"/>
        <w:numId w:val="3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F5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F546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F546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F546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F546C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5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46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Urbánné Malomsoki Mónika</dc:creator>
  <cp:lastModifiedBy>Urbánné Malomsoki Mónika</cp:lastModifiedBy>
  <cp:revision>2</cp:revision>
  <dcterms:created xsi:type="dcterms:W3CDTF">2016-10-07T08:19:00Z</dcterms:created>
  <dcterms:modified xsi:type="dcterms:W3CDTF">2016-10-07T08:19:00Z</dcterms:modified>
</cp:coreProperties>
</file>